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FD5CD4" w:rsidRDefault="00FD5CD4" w:rsidP="00FD5CD4">
      <w:r>
        <w:rPr>
          <w:noProof/>
          <w:lang w:eastAsia="en-GB"/>
        </w:rPr>
        <w:drawing>
          <wp:inline distT="0" distB="0" distL="0" distR="0" wp14:anchorId="4536BFCA" wp14:editId="21D79339">
            <wp:extent cx="5644055" cy="8229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8678" cy="825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RPr="00FD5CD4" w:rsidSect="00A862CE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CD4" w:rsidRDefault="00FD5CD4" w:rsidP="00FD5CD4">
      <w:pPr>
        <w:spacing w:after="0" w:line="240" w:lineRule="auto"/>
      </w:pPr>
      <w:r>
        <w:separator/>
      </w:r>
    </w:p>
  </w:endnote>
  <w:end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CD4" w:rsidRDefault="00FD5CD4" w:rsidP="00FD5CD4">
      <w:pPr>
        <w:spacing w:after="0" w:line="240" w:lineRule="auto"/>
      </w:pPr>
      <w:r>
        <w:separator/>
      </w:r>
    </w:p>
  </w:footnote>
  <w:footnote w:type="continuationSeparator" w:id="0">
    <w:p w:rsidR="00FD5CD4" w:rsidRDefault="00FD5CD4" w:rsidP="00FD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CD4" w:rsidRPr="00FD5CD4" w:rsidRDefault="00FD5CD4">
    <w:pPr>
      <w:pStyle w:val="Header"/>
      <w:rPr>
        <w:rFonts w:ascii="Maiandra GD" w:hAnsi="Maiandra GD"/>
        <w:b/>
        <w:color w:val="0070C0"/>
      </w:rPr>
    </w:pPr>
    <w:r w:rsidRPr="00FD5CD4">
      <w:rPr>
        <w:rFonts w:ascii="Maiandra GD" w:hAnsi="Maiandra GD"/>
        <w:b/>
        <w:color w:val="7030A0"/>
      </w:rPr>
      <w:t>Monday 11</w:t>
    </w:r>
    <w:r w:rsidRPr="00FD5CD4">
      <w:rPr>
        <w:rFonts w:ascii="Maiandra GD" w:hAnsi="Maiandra GD"/>
        <w:b/>
        <w:color w:val="7030A0"/>
        <w:vertAlign w:val="superscript"/>
      </w:rPr>
      <w:t>th</w:t>
    </w:r>
    <w:r w:rsidRPr="00FD5CD4">
      <w:rPr>
        <w:rFonts w:ascii="Maiandra GD" w:hAnsi="Maiandra GD"/>
        <w:b/>
        <w:color w:val="7030A0"/>
      </w:rPr>
      <w:t xml:space="preserve"> May                                           </w:t>
    </w:r>
    <w:r w:rsidRPr="00FD5CD4">
      <w:rPr>
        <w:rFonts w:ascii="Maiandra GD" w:hAnsi="Maiandra GD"/>
        <w:b/>
        <w:color w:val="0070C0"/>
      </w:rPr>
      <w:t xml:space="preserve">WALT read, write and spell </w:t>
    </w:r>
    <w:r w:rsidRPr="00FD5CD4">
      <w:rPr>
        <w:rFonts w:ascii="Maiandra GD" w:hAnsi="Maiandra GD"/>
        <w:b/>
        <w:color w:val="0070C0"/>
        <w:u w:val="single"/>
      </w:rPr>
      <w:t>oa</w:t>
    </w:r>
    <w:r w:rsidRPr="00FD5CD4">
      <w:rPr>
        <w:rFonts w:ascii="Maiandra GD" w:hAnsi="Maiandra GD"/>
        <w:b/>
        <w:color w:val="0070C0"/>
      </w:rPr>
      <w:t xml:space="preserve">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D4"/>
    <w:rsid w:val="003106A9"/>
    <w:rsid w:val="00670730"/>
    <w:rsid w:val="00A862CE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4C3F"/>
  <w15:chartTrackingRefBased/>
  <w15:docId w15:val="{5FAF4919-86F8-46C3-AA53-AC420061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D4"/>
  </w:style>
  <w:style w:type="paragraph" w:styleId="Footer">
    <w:name w:val="footer"/>
    <w:basedOn w:val="Normal"/>
    <w:link w:val="FooterChar"/>
    <w:uiPriority w:val="99"/>
    <w:unhideWhenUsed/>
    <w:rsid w:val="00FD5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E1D5CF3E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2020-05-04T15:11:00Z</dcterms:created>
  <dcterms:modified xsi:type="dcterms:W3CDTF">2020-05-04T15:15:00Z</dcterms:modified>
</cp:coreProperties>
</file>