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526356" w:rsidRDefault="00AD3DB8" w:rsidP="00D25164">
      <w:pPr>
        <w:jc w:val="center"/>
        <w:rPr>
          <w:rFonts w:ascii="Maiandra GD" w:hAnsi="Maiandra GD"/>
          <w:b/>
          <w:color w:val="00B050"/>
          <w:sz w:val="28"/>
          <w:szCs w:val="28"/>
        </w:rPr>
      </w:pPr>
      <w:r>
        <w:rPr>
          <w:rFonts w:ascii="Maiandra GD" w:hAnsi="Maiandra GD"/>
          <w:b/>
          <w:color w:val="7030A0"/>
          <w:sz w:val="28"/>
          <w:szCs w:val="28"/>
        </w:rPr>
        <w:t>Monday 15</w:t>
      </w:r>
      <w:r w:rsidR="00D25164" w:rsidRPr="00526356">
        <w:rPr>
          <w:rFonts w:ascii="Maiandra GD" w:hAnsi="Maiandra GD"/>
          <w:b/>
          <w:color w:val="7030A0"/>
          <w:sz w:val="28"/>
          <w:szCs w:val="28"/>
          <w:vertAlign w:val="superscript"/>
        </w:rPr>
        <w:t>th</w:t>
      </w:r>
      <w:r w:rsidR="00D25164" w:rsidRPr="00526356">
        <w:rPr>
          <w:rFonts w:ascii="Maiandra GD" w:hAnsi="Maiandra GD"/>
          <w:b/>
          <w:color w:val="7030A0"/>
          <w:sz w:val="28"/>
          <w:szCs w:val="28"/>
        </w:rPr>
        <w:t xml:space="preserve"> June                       </w:t>
      </w:r>
      <w:r w:rsidR="0037054C">
        <w:rPr>
          <w:rFonts w:ascii="Maiandra GD" w:hAnsi="Maiandra GD"/>
          <w:b/>
          <w:color w:val="00B050"/>
          <w:sz w:val="28"/>
          <w:szCs w:val="28"/>
        </w:rPr>
        <w:t>WALT read tricky words</w:t>
      </w:r>
      <w:r w:rsidR="00D25164" w:rsidRPr="00526356">
        <w:rPr>
          <w:rFonts w:ascii="Maiandra GD" w:hAnsi="Maiandra GD"/>
          <w:b/>
          <w:color w:val="00B050"/>
          <w:sz w:val="28"/>
          <w:szCs w:val="28"/>
        </w:rPr>
        <w:t>.</w:t>
      </w:r>
    </w:p>
    <w:p w:rsidR="00526356" w:rsidRDefault="00526356" w:rsidP="00526356">
      <w:pPr>
        <w:pStyle w:val="ListParagraph"/>
        <w:ind w:left="1080"/>
        <w:rPr>
          <w:rFonts w:ascii="Maiandra GD" w:hAnsi="Maiandra GD"/>
          <w:b/>
          <w:color w:val="FF0066"/>
          <w:sz w:val="32"/>
          <w:szCs w:val="32"/>
        </w:rPr>
      </w:pPr>
    </w:p>
    <w:p w:rsidR="00D20F2E" w:rsidRPr="00D20F2E" w:rsidRDefault="00D20F2E" w:rsidP="00D20F2E">
      <w:pPr>
        <w:pStyle w:val="ListParagraph"/>
        <w:spacing w:line="240" w:lineRule="auto"/>
        <w:jc w:val="center"/>
        <w:rPr>
          <w:rFonts w:ascii="Maiandra GD" w:hAnsi="Maiandra GD"/>
          <w:b/>
          <w:color w:val="FF0066"/>
          <w:sz w:val="32"/>
          <w:szCs w:val="32"/>
        </w:rPr>
      </w:pPr>
      <w:r w:rsidRPr="00D20F2E">
        <w:rPr>
          <w:rFonts w:ascii="Maiandra GD" w:hAnsi="Maiandra GD"/>
          <w:b/>
          <w:color w:val="FF0066"/>
          <w:sz w:val="32"/>
          <w:szCs w:val="32"/>
        </w:rPr>
        <w:t>Animal Homes</w:t>
      </w:r>
    </w:p>
    <w:p w:rsidR="00D20F2E" w:rsidRPr="00D20F2E" w:rsidRDefault="00D20F2E" w:rsidP="00D20F2E">
      <w:pPr>
        <w:pStyle w:val="ListParagraph"/>
        <w:spacing w:line="240" w:lineRule="auto"/>
        <w:rPr>
          <w:rFonts w:ascii="Maiandra GD" w:hAnsi="Maiandra GD"/>
          <w:b/>
          <w:color w:val="FF0066"/>
          <w:sz w:val="32"/>
          <w:szCs w:val="32"/>
        </w:rPr>
      </w:pPr>
    </w:p>
    <w:p w:rsidR="00D20F2E" w:rsidRPr="00D20F2E" w:rsidRDefault="00D20F2E" w:rsidP="00D20F2E">
      <w:pPr>
        <w:pStyle w:val="ListParagraph"/>
        <w:spacing w:line="240" w:lineRule="auto"/>
        <w:rPr>
          <w:rFonts w:ascii="Maiandra GD" w:hAnsi="Maiandra GD"/>
          <w:b/>
          <w:color w:val="FF0066"/>
          <w:sz w:val="32"/>
          <w:szCs w:val="32"/>
        </w:rPr>
      </w:pPr>
      <w:r w:rsidRPr="00D20F2E">
        <w:rPr>
          <w:rFonts w:ascii="Maiandra GD" w:hAnsi="Maiandra GD"/>
          <w:b/>
          <w:color w:val="0070C0"/>
          <w:sz w:val="32"/>
          <w:szCs w:val="32"/>
        </w:rPr>
        <w:t xml:space="preserve">Where do these animals live? </w:t>
      </w:r>
    </w:p>
    <w:p w:rsidR="00D20F2E" w:rsidRPr="00D20F2E" w:rsidRDefault="00D20F2E" w:rsidP="00D20F2E">
      <w:pPr>
        <w:pStyle w:val="ListParagraph"/>
        <w:spacing w:line="240" w:lineRule="auto"/>
        <w:rPr>
          <w:rFonts w:ascii="Maiandra GD" w:hAnsi="Maiandra GD"/>
          <w:b/>
          <w:color w:val="FF0066"/>
          <w:sz w:val="32"/>
          <w:szCs w:val="32"/>
        </w:rPr>
      </w:pPr>
    </w:p>
    <w:p w:rsidR="00D20F2E" w:rsidRPr="00D20F2E" w:rsidRDefault="00D20F2E" w:rsidP="00D20F2E">
      <w:pPr>
        <w:pStyle w:val="ListParagraph"/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  <w:r w:rsidRPr="00D20F2E">
        <w:rPr>
          <w:rFonts w:ascii="Maiandra GD" w:hAnsi="Maiandra GD"/>
          <w:b/>
          <w:color w:val="00B050"/>
          <w:sz w:val="32"/>
          <w:szCs w:val="32"/>
        </w:rPr>
        <w:t>Think about letter sounds to h</w:t>
      </w:r>
      <w:r w:rsidR="0037054C">
        <w:rPr>
          <w:rFonts w:ascii="Maiandra GD" w:hAnsi="Maiandra GD"/>
          <w:b/>
          <w:color w:val="00B050"/>
          <w:sz w:val="32"/>
          <w:szCs w:val="32"/>
        </w:rPr>
        <w:t>elp you read the missing words.</w:t>
      </w:r>
    </w:p>
    <w:p w:rsidR="008D13C0" w:rsidRDefault="008D13C0" w:rsidP="008D13C0">
      <w:pPr>
        <w:pStyle w:val="ListParagraph"/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</w:p>
    <w:p w:rsidR="00D20F2E" w:rsidRDefault="00D20F2E" w:rsidP="008D13C0">
      <w:pPr>
        <w:pStyle w:val="ListParagraph"/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</w:p>
    <w:p w:rsidR="00D20F2E" w:rsidRPr="00D20F2E" w:rsidRDefault="00D20F2E" w:rsidP="00D20F2E">
      <w:pPr>
        <w:pStyle w:val="ListParagraph"/>
        <w:numPr>
          <w:ilvl w:val="0"/>
          <w:numId w:val="3"/>
        </w:numPr>
        <w:spacing w:line="720" w:lineRule="auto"/>
        <w:rPr>
          <w:rFonts w:ascii="Maiandra GD" w:hAnsi="Maiandra GD"/>
          <w:b/>
          <w:color w:val="0070C0"/>
          <w:sz w:val="32"/>
          <w:szCs w:val="32"/>
        </w:rPr>
      </w:pPr>
      <w:r w:rsidRPr="00D20F2E">
        <w:rPr>
          <w:rFonts w:ascii="Maiandra GD" w:hAnsi="Maiandra GD"/>
          <w:b/>
          <w:color w:val="0070C0"/>
          <w:sz w:val="32"/>
          <w:szCs w:val="32"/>
        </w:rPr>
        <w:t>A pig lives in a ____________.</w:t>
      </w:r>
    </w:p>
    <w:p w:rsidR="00D20F2E" w:rsidRPr="00D20F2E" w:rsidRDefault="00D20F2E" w:rsidP="00D20F2E">
      <w:pPr>
        <w:pStyle w:val="ListParagraph"/>
        <w:numPr>
          <w:ilvl w:val="0"/>
          <w:numId w:val="3"/>
        </w:numPr>
        <w:spacing w:line="720" w:lineRule="auto"/>
        <w:rPr>
          <w:rFonts w:ascii="Maiandra GD" w:hAnsi="Maiandra GD"/>
          <w:b/>
          <w:color w:val="7030A0"/>
          <w:sz w:val="32"/>
          <w:szCs w:val="32"/>
        </w:rPr>
      </w:pPr>
      <w:r w:rsidRPr="00D20F2E">
        <w:rPr>
          <w:rFonts w:ascii="Maiandra GD" w:hAnsi="Maiandra GD"/>
          <w:b/>
          <w:color w:val="7030A0"/>
          <w:sz w:val="32"/>
          <w:szCs w:val="32"/>
        </w:rPr>
        <w:t>Cows and sheep live in ________________.</w:t>
      </w:r>
    </w:p>
    <w:p w:rsidR="00D20F2E" w:rsidRPr="00D20F2E" w:rsidRDefault="00D20F2E" w:rsidP="00D20F2E">
      <w:pPr>
        <w:pStyle w:val="ListParagraph"/>
        <w:numPr>
          <w:ilvl w:val="0"/>
          <w:numId w:val="3"/>
        </w:numPr>
        <w:spacing w:line="720" w:lineRule="auto"/>
        <w:rPr>
          <w:rFonts w:ascii="Maiandra GD" w:hAnsi="Maiandra GD"/>
          <w:b/>
          <w:color w:val="C45911" w:themeColor="accent2" w:themeShade="BF"/>
          <w:sz w:val="32"/>
          <w:szCs w:val="32"/>
        </w:rPr>
      </w:pPr>
      <w:r w:rsidRPr="00D20F2E">
        <w:rPr>
          <w:rFonts w:ascii="Maiandra GD" w:hAnsi="Maiandra GD"/>
          <w:b/>
          <w:color w:val="C45911" w:themeColor="accent2" w:themeShade="BF"/>
          <w:sz w:val="32"/>
          <w:szCs w:val="32"/>
        </w:rPr>
        <w:t>Horses and donkeys live in _____________.</w:t>
      </w:r>
    </w:p>
    <w:p w:rsidR="00D20F2E" w:rsidRPr="00D20F2E" w:rsidRDefault="00D20F2E" w:rsidP="00D20F2E">
      <w:pPr>
        <w:pStyle w:val="ListParagraph"/>
        <w:numPr>
          <w:ilvl w:val="0"/>
          <w:numId w:val="3"/>
        </w:numPr>
        <w:spacing w:line="720" w:lineRule="auto"/>
        <w:rPr>
          <w:rFonts w:ascii="Maiandra GD" w:hAnsi="Maiandra GD"/>
          <w:b/>
          <w:color w:val="FF0066"/>
          <w:sz w:val="32"/>
          <w:szCs w:val="32"/>
        </w:rPr>
      </w:pPr>
      <w:r w:rsidRPr="00D20F2E">
        <w:rPr>
          <w:rFonts w:ascii="Maiandra GD" w:hAnsi="Maiandra GD"/>
          <w:b/>
          <w:color w:val="FF0066"/>
          <w:sz w:val="32"/>
          <w:szCs w:val="32"/>
        </w:rPr>
        <w:t xml:space="preserve">Chickens live in </w:t>
      </w:r>
      <w:r>
        <w:rPr>
          <w:rFonts w:ascii="Maiandra GD" w:hAnsi="Maiandra GD"/>
          <w:b/>
          <w:color w:val="FF0066"/>
          <w:sz w:val="32"/>
          <w:szCs w:val="32"/>
        </w:rPr>
        <w:t xml:space="preserve">a </w:t>
      </w:r>
      <w:r w:rsidRPr="00D20F2E">
        <w:rPr>
          <w:rFonts w:ascii="Maiandra GD" w:hAnsi="Maiandra GD"/>
          <w:b/>
          <w:color w:val="FF0066"/>
          <w:sz w:val="32"/>
          <w:szCs w:val="32"/>
        </w:rPr>
        <w:t>_____________.</w:t>
      </w:r>
    </w:p>
    <w:tbl>
      <w:tblPr>
        <w:tblStyle w:val="TableGrid"/>
        <w:tblpPr w:leftFromText="180" w:rightFromText="180" w:vertAnchor="text" w:horzAnchor="margin" w:tblpXSpec="center" w:tblpY="669"/>
        <w:tblW w:w="0" w:type="auto"/>
        <w:tblLook w:val="04A0" w:firstRow="1" w:lastRow="0" w:firstColumn="1" w:lastColumn="0" w:noHBand="0" w:noVBand="1"/>
      </w:tblPr>
      <w:tblGrid>
        <w:gridCol w:w="2547"/>
        <w:gridCol w:w="2743"/>
        <w:gridCol w:w="2646"/>
      </w:tblGrid>
      <w:tr w:rsidR="002D2B51" w:rsidTr="0037054C">
        <w:trPr>
          <w:trHeight w:val="1125"/>
        </w:trPr>
        <w:tc>
          <w:tcPr>
            <w:tcW w:w="2547" w:type="dxa"/>
          </w:tcPr>
          <w:p w:rsidR="002D2B51" w:rsidRPr="0037054C" w:rsidRDefault="0037054C" w:rsidP="0037054C">
            <w:pPr>
              <w:pStyle w:val="ListParagraph"/>
              <w:spacing w:line="720" w:lineRule="auto"/>
              <w:ind w:left="0"/>
              <w:jc w:val="center"/>
              <w:rPr>
                <w:rFonts w:ascii="Maiandra GD" w:hAnsi="Maiandra GD"/>
                <w:b/>
                <w:color w:val="FF0000"/>
                <w:sz w:val="40"/>
                <w:szCs w:val="40"/>
              </w:rPr>
            </w:pPr>
            <w:r w:rsidRPr="0037054C">
              <w:rPr>
                <w:rFonts w:ascii="Maiandra GD" w:hAnsi="Maiandra GD"/>
                <w:b/>
                <w:color w:val="FF0000"/>
                <w:sz w:val="40"/>
                <w:szCs w:val="40"/>
              </w:rPr>
              <w:t>pond</w:t>
            </w:r>
          </w:p>
        </w:tc>
        <w:tc>
          <w:tcPr>
            <w:tcW w:w="2743" w:type="dxa"/>
          </w:tcPr>
          <w:p w:rsidR="002D2B51" w:rsidRPr="0037054C" w:rsidRDefault="0037054C" w:rsidP="0037054C">
            <w:pPr>
              <w:pStyle w:val="ListParagraph"/>
              <w:spacing w:line="720" w:lineRule="auto"/>
              <w:ind w:left="0"/>
              <w:jc w:val="center"/>
              <w:rPr>
                <w:rFonts w:ascii="Maiandra GD" w:hAnsi="Maiandra GD"/>
                <w:b/>
                <w:color w:val="FF0000"/>
                <w:sz w:val="40"/>
                <w:szCs w:val="40"/>
              </w:rPr>
            </w:pPr>
            <w:r w:rsidRPr="0037054C">
              <w:rPr>
                <w:rFonts w:ascii="Maiandra GD" w:hAnsi="Maiandra GD"/>
                <w:b/>
                <w:color w:val="FF0000"/>
                <w:sz w:val="40"/>
                <w:szCs w:val="40"/>
              </w:rPr>
              <w:t>fields</w:t>
            </w:r>
          </w:p>
        </w:tc>
        <w:tc>
          <w:tcPr>
            <w:tcW w:w="2646" w:type="dxa"/>
          </w:tcPr>
          <w:p w:rsidR="002D2B51" w:rsidRPr="0037054C" w:rsidRDefault="0037054C" w:rsidP="0037054C">
            <w:pPr>
              <w:pStyle w:val="ListParagraph"/>
              <w:spacing w:line="720" w:lineRule="auto"/>
              <w:ind w:left="0"/>
              <w:jc w:val="center"/>
              <w:rPr>
                <w:rFonts w:ascii="Maiandra GD" w:hAnsi="Maiandra GD"/>
                <w:b/>
                <w:color w:val="FF0000"/>
                <w:sz w:val="40"/>
                <w:szCs w:val="40"/>
              </w:rPr>
            </w:pPr>
            <w:r w:rsidRPr="0037054C">
              <w:rPr>
                <w:rFonts w:ascii="Maiandra GD" w:hAnsi="Maiandra GD"/>
                <w:b/>
                <w:color w:val="FF0000"/>
                <w:sz w:val="40"/>
                <w:szCs w:val="40"/>
              </w:rPr>
              <w:t>sty</w:t>
            </w:r>
          </w:p>
        </w:tc>
      </w:tr>
      <w:tr w:rsidR="002D2B51" w:rsidTr="0037054C">
        <w:trPr>
          <w:trHeight w:val="950"/>
        </w:trPr>
        <w:tc>
          <w:tcPr>
            <w:tcW w:w="2547" w:type="dxa"/>
          </w:tcPr>
          <w:p w:rsidR="002D2B51" w:rsidRPr="0037054C" w:rsidRDefault="0037054C" w:rsidP="0037054C">
            <w:pPr>
              <w:pStyle w:val="ListParagraph"/>
              <w:spacing w:line="720" w:lineRule="auto"/>
              <w:ind w:left="0"/>
              <w:jc w:val="center"/>
              <w:rPr>
                <w:rFonts w:ascii="Maiandra GD" w:hAnsi="Maiandra GD"/>
                <w:b/>
                <w:color w:val="FF0000"/>
                <w:sz w:val="40"/>
                <w:szCs w:val="40"/>
              </w:rPr>
            </w:pPr>
            <w:r w:rsidRPr="0037054C">
              <w:rPr>
                <w:rFonts w:ascii="Maiandra GD" w:hAnsi="Maiandra GD"/>
                <w:b/>
                <w:color w:val="FF0000"/>
                <w:sz w:val="40"/>
                <w:szCs w:val="40"/>
              </w:rPr>
              <w:t>s</w:t>
            </w:r>
            <w:r w:rsidRPr="0037054C">
              <w:rPr>
                <w:rFonts w:ascii="Maiandra GD" w:hAnsi="Maiandra GD"/>
                <w:b/>
                <w:color w:val="FF0000"/>
                <w:sz w:val="40"/>
                <w:szCs w:val="40"/>
              </w:rPr>
              <w:t>tables</w:t>
            </w:r>
          </w:p>
        </w:tc>
        <w:tc>
          <w:tcPr>
            <w:tcW w:w="2743" w:type="dxa"/>
          </w:tcPr>
          <w:p w:rsidR="002D2B51" w:rsidRPr="0037054C" w:rsidRDefault="0037054C" w:rsidP="0037054C">
            <w:pPr>
              <w:pStyle w:val="ListParagraph"/>
              <w:spacing w:line="720" w:lineRule="auto"/>
              <w:ind w:left="0"/>
              <w:jc w:val="center"/>
              <w:rPr>
                <w:rFonts w:ascii="Maiandra GD" w:hAnsi="Maiandra GD"/>
                <w:b/>
                <w:color w:val="FF0000"/>
                <w:sz w:val="40"/>
                <w:szCs w:val="40"/>
              </w:rPr>
            </w:pPr>
            <w:r w:rsidRPr="0037054C">
              <w:rPr>
                <w:rFonts w:ascii="Maiandra GD" w:hAnsi="Maiandra GD"/>
                <w:b/>
                <w:color w:val="FF0000"/>
                <w:sz w:val="40"/>
                <w:szCs w:val="40"/>
              </w:rPr>
              <w:t>house</w:t>
            </w:r>
          </w:p>
        </w:tc>
        <w:tc>
          <w:tcPr>
            <w:tcW w:w="2646" w:type="dxa"/>
          </w:tcPr>
          <w:p w:rsidR="002D2B51" w:rsidRPr="0037054C" w:rsidRDefault="0037054C" w:rsidP="0037054C">
            <w:pPr>
              <w:pStyle w:val="ListParagraph"/>
              <w:spacing w:line="720" w:lineRule="auto"/>
              <w:ind w:left="0"/>
              <w:jc w:val="center"/>
              <w:rPr>
                <w:rFonts w:ascii="Maiandra GD" w:hAnsi="Maiandra GD"/>
                <w:b/>
                <w:color w:val="FF0000"/>
                <w:sz w:val="40"/>
                <w:szCs w:val="40"/>
              </w:rPr>
            </w:pPr>
            <w:r w:rsidRPr="0037054C">
              <w:rPr>
                <w:rFonts w:ascii="Maiandra GD" w:hAnsi="Maiandra GD"/>
                <w:b/>
                <w:color w:val="FF0000"/>
                <w:sz w:val="40"/>
                <w:szCs w:val="40"/>
              </w:rPr>
              <w:t>roost</w:t>
            </w:r>
          </w:p>
        </w:tc>
      </w:tr>
    </w:tbl>
    <w:p w:rsidR="002D2B51" w:rsidRPr="002D2B51" w:rsidRDefault="002D2B51" w:rsidP="002D2B51">
      <w:pPr>
        <w:pStyle w:val="ListParagraph"/>
        <w:numPr>
          <w:ilvl w:val="0"/>
          <w:numId w:val="3"/>
        </w:numPr>
        <w:spacing w:line="720" w:lineRule="auto"/>
        <w:rPr>
          <w:rFonts w:ascii="Maiandra GD" w:hAnsi="Maiandra GD"/>
          <w:b/>
          <w:color w:val="00B050"/>
          <w:sz w:val="32"/>
          <w:szCs w:val="32"/>
        </w:rPr>
      </w:pPr>
      <w:r>
        <w:rPr>
          <w:rFonts w:ascii="Maiandra GD" w:hAnsi="Maiandra GD"/>
          <w:b/>
          <w:color w:val="00B050"/>
          <w:sz w:val="32"/>
          <w:szCs w:val="32"/>
        </w:rPr>
        <w:t xml:space="preserve">  </w:t>
      </w:r>
      <w:r w:rsidR="00D20F2E">
        <w:rPr>
          <w:rFonts w:ascii="Maiandra GD" w:hAnsi="Maiandra GD"/>
          <w:b/>
          <w:color w:val="00B050"/>
          <w:sz w:val="32"/>
          <w:szCs w:val="32"/>
        </w:rPr>
        <w:t>Geese and</w:t>
      </w:r>
      <w:r>
        <w:rPr>
          <w:rFonts w:ascii="Maiandra GD" w:hAnsi="Maiandra GD"/>
          <w:b/>
          <w:color w:val="00B050"/>
          <w:sz w:val="32"/>
          <w:szCs w:val="32"/>
        </w:rPr>
        <w:t xml:space="preserve"> ducks live in a_______________.</w:t>
      </w:r>
    </w:p>
    <w:p w:rsidR="002D2B51" w:rsidRDefault="002D2B51" w:rsidP="00213163">
      <w:pPr>
        <w:pStyle w:val="ListParagraph"/>
        <w:spacing w:line="720" w:lineRule="auto"/>
        <w:ind w:left="1080"/>
        <w:rPr>
          <w:rFonts w:ascii="Maiandra GD" w:hAnsi="Maiandra GD"/>
          <w:b/>
          <w:color w:val="002060"/>
          <w:sz w:val="32"/>
          <w:szCs w:val="32"/>
        </w:rPr>
      </w:pPr>
    </w:p>
    <w:p w:rsidR="00213163" w:rsidRPr="00213163" w:rsidRDefault="00213163" w:rsidP="00213163">
      <w:pPr>
        <w:pStyle w:val="ListParagraph"/>
        <w:spacing w:line="720" w:lineRule="auto"/>
        <w:ind w:left="1080"/>
        <w:rPr>
          <w:rFonts w:ascii="Maiandra GD" w:hAnsi="Maiandra GD"/>
          <w:b/>
          <w:color w:val="002060"/>
          <w:sz w:val="32"/>
          <w:szCs w:val="32"/>
        </w:rPr>
      </w:pPr>
    </w:p>
    <w:p w:rsidR="00D20F2E" w:rsidRPr="00D20F2E" w:rsidRDefault="00D20F2E" w:rsidP="00D20F2E">
      <w:pPr>
        <w:spacing w:line="720" w:lineRule="auto"/>
        <w:rPr>
          <w:rFonts w:ascii="Maiandra GD" w:hAnsi="Maiandra GD"/>
          <w:b/>
          <w:color w:val="00B050"/>
          <w:sz w:val="32"/>
          <w:szCs w:val="32"/>
        </w:rPr>
      </w:pPr>
    </w:p>
    <w:bookmarkStart w:id="0" w:name="_GoBack"/>
    <w:bookmarkEnd w:id="0"/>
    <w:p w:rsidR="00D25164" w:rsidRPr="00D20F2E" w:rsidRDefault="00F17DE6" w:rsidP="00D20F2E">
      <w:pPr>
        <w:spacing w:line="240" w:lineRule="auto"/>
        <w:rPr>
          <w:rFonts w:ascii="Maiandra GD" w:hAnsi="Maiandra GD"/>
          <w:b/>
          <w:color w:val="002060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1816404</wp:posOffset>
                </wp:positionH>
                <wp:positionV relativeFrom="paragraph">
                  <wp:posOffset>328406</wp:posOffset>
                </wp:positionV>
                <wp:extent cx="417444" cy="234564"/>
                <wp:effectExtent l="0" t="0" r="20955" b="133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444" cy="2345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7E7B6F" id="Oval 3" o:spid="_x0000_s1026" style="position:absolute;margin-left:143pt;margin-top:25.85pt;width:32.85pt;height:18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" fillcolor="white [3212]" strokecolor="white [3212]" strokeweight="1pt">
                <v:stroke joinstyle="miter"/>
              </v:oval>
            </w:pict>
          </mc:Fallback>
        </mc:AlternateContent>
      </w:r>
    </w:p>
    <w:sectPr w:rsidR="00D25164" w:rsidRPr="00D20F2E" w:rsidSect="00D25164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356" w:rsidRDefault="00526356" w:rsidP="00526356">
      <w:pPr>
        <w:spacing w:after="0" w:line="240" w:lineRule="auto"/>
      </w:pPr>
      <w:r>
        <w:separator/>
      </w:r>
    </w:p>
  </w:endnote>
  <w:endnote w:type="continuationSeparator" w:id="0">
    <w:p w:rsidR="00526356" w:rsidRDefault="00526356" w:rsidP="00526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356" w:rsidRDefault="00526356" w:rsidP="00526356">
      <w:pPr>
        <w:spacing w:after="0" w:line="240" w:lineRule="auto"/>
      </w:pPr>
      <w:r>
        <w:separator/>
      </w:r>
    </w:p>
  </w:footnote>
  <w:footnote w:type="continuationSeparator" w:id="0">
    <w:p w:rsidR="00526356" w:rsidRDefault="00526356" w:rsidP="005263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E1B40"/>
    <w:multiLevelType w:val="hybridMultilevel"/>
    <w:tmpl w:val="463258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73C06"/>
    <w:multiLevelType w:val="hybridMultilevel"/>
    <w:tmpl w:val="8D6A89C0"/>
    <w:lvl w:ilvl="0" w:tplc="B06803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7161BF"/>
    <w:multiLevelType w:val="hybridMultilevel"/>
    <w:tmpl w:val="ACDADAF4"/>
    <w:lvl w:ilvl="0" w:tplc="BBD8C7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164"/>
    <w:rsid w:val="00052A3C"/>
    <w:rsid w:val="00213163"/>
    <w:rsid w:val="002C337F"/>
    <w:rsid w:val="002D2B51"/>
    <w:rsid w:val="003106A9"/>
    <w:rsid w:val="0037054C"/>
    <w:rsid w:val="00526356"/>
    <w:rsid w:val="005A30D0"/>
    <w:rsid w:val="00646CDE"/>
    <w:rsid w:val="00670730"/>
    <w:rsid w:val="008D13C0"/>
    <w:rsid w:val="00AD3DB8"/>
    <w:rsid w:val="00BF25AC"/>
    <w:rsid w:val="00D20F2E"/>
    <w:rsid w:val="00D25164"/>
    <w:rsid w:val="00E84310"/>
    <w:rsid w:val="00EE339B"/>
    <w:rsid w:val="00F1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7B0A5"/>
  <w15:chartTrackingRefBased/>
  <w15:docId w15:val="{C47BB36C-1002-408A-957A-E8B29D68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3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63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356"/>
  </w:style>
  <w:style w:type="paragraph" w:styleId="Footer">
    <w:name w:val="footer"/>
    <w:basedOn w:val="Normal"/>
    <w:link w:val="FooterChar"/>
    <w:uiPriority w:val="99"/>
    <w:unhideWhenUsed/>
    <w:rsid w:val="005263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356"/>
  </w:style>
  <w:style w:type="table" w:styleId="TableGrid">
    <w:name w:val="Table Grid"/>
    <w:basedOn w:val="TableNormal"/>
    <w:uiPriority w:val="39"/>
    <w:rsid w:val="002D2B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72274EBB</Template>
  <TotalTime>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NICOLE MCWILLIAMS</cp:lastModifiedBy>
  <cp:revision>2</cp:revision>
  <dcterms:created xsi:type="dcterms:W3CDTF">2020-06-09T15:38:00Z</dcterms:created>
  <dcterms:modified xsi:type="dcterms:W3CDTF">2020-06-09T15:38:00Z</dcterms:modified>
</cp:coreProperties>
</file>