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88D098" w14:textId="3806E4AC" w:rsidR="007A522A" w:rsidRDefault="007A522A" w:rsidP="007A522A">
      <w:pPr>
        <w:jc w:val="center"/>
        <w:rPr>
          <w:rFonts w:ascii="Comic Sans MS" w:hAnsi="Comic Sans MS"/>
          <w:color w:val="FF0000"/>
          <w:sz w:val="24"/>
          <w:szCs w:val="24"/>
        </w:rPr>
      </w:pPr>
      <w:r w:rsidRPr="007A522A">
        <w:rPr>
          <w:rFonts w:ascii="Comic Sans MS" w:hAnsi="Comic Sans MS"/>
          <w:color w:val="7030A0"/>
          <w:sz w:val="48"/>
          <w:szCs w:val="48"/>
          <w:u w:val="single"/>
        </w:rPr>
        <w:t>Comparing kitchens</w:t>
      </w:r>
      <w:r w:rsidRPr="007A522A">
        <w:rPr>
          <w:rFonts w:ascii="Comic Sans MS" w:hAnsi="Comic Sans MS"/>
          <w:color w:val="7030A0"/>
          <w:sz w:val="48"/>
          <w:szCs w:val="48"/>
        </w:rPr>
        <w:t xml:space="preserve">          </w:t>
      </w:r>
    </w:p>
    <w:p w14:paraId="7B7F78AA" w14:textId="2D964432" w:rsidR="0015564B" w:rsidRPr="0015564B" w:rsidRDefault="0015564B" w:rsidP="007A522A">
      <w:pPr>
        <w:jc w:val="center"/>
        <w:rPr>
          <w:rFonts w:ascii="Comic Sans MS" w:hAnsi="Comic Sans MS"/>
          <w:color w:val="FF0000"/>
          <w:sz w:val="32"/>
          <w:szCs w:val="32"/>
        </w:rPr>
      </w:pPr>
      <w:r w:rsidRPr="0015564B">
        <w:rPr>
          <w:rFonts w:ascii="Comic Sans MS" w:hAnsi="Comic Sans MS"/>
          <w:color w:val="FF0000"/>
          <w:sz w:val="32"/>
          <w:szCs w:val="32"/>
        </w:rPr>
        <w:t>ANSWERS</w:t>
      </w:r>
    </w:p>
    <w:p w14:paraId="78C2EC88" w14:textId="28BB2556" w:rsidR="0015564B" w:rsidRDefault="0015564B" w:rsidP="0015564B">
      <w:pPr>
        <w:rPr>
          <w:rFonts w:ascii="Comic Sans MS" w:hAnsi="Comic Sans MS"/>
          <w:color w:val="0070C0"/>
          <w:sz w:val="32"/>
          <w:szCs w:val="32"/>
        </w:rPr>
      </w:pPr>
      <w:r w:rsidRPr="0015564B">
        <w:rPr>
          <w:rFonts w:ascii="Comic Sans MS" w:hAnsi="Comic Sans MS"/>
          <w:color w:val="0070C0"/>
          <w:sz w:val="32"/>
          <w:szCs w:val="32"/>
        </w:rPr>
        <w:t xml:space="preserve">The modern kitchen has/the Victorian kitchen does not have </w:t>
      </w:r>
      <w:r>
        <w:rPr>
          <w:rFonts w:ascii="Comic Sans MS" w:hAnsi="Comic Sans MS"/>
          <w:color w:val="0070C0"/>
          <w:sz w:val="32"/>
          <w:szCs w:val="32"/>
        </w:rPr>
        <w:t>–</w:t>
      </w:r>
    </w:p>
    <w:p w14:paraId="5B150D9E" w14:textId="22195820" w:rsidR="0015564B" w:rsidRDefault="0015564B" w:rsidP="0015564B">
      <w:pPr>
        <w:rPr>
          <w:rFonts w:ascii="Comic Sans MS" w:hAnsi="Comic Sans MS"/>
          <w:color w:val="0070C0"/>
          <w:sz w:val="32"/>
          <w:szCs w:val="32"/>
        </w:rPr>
      </w:pPr>
    </w:p>
    <w:p w14:paraId="41569393" w14:textId="6CB72594" w:rsidR="0015564B" w:rsidRPr="0015564B" w:rsidRDefault="0015564B" w:rsidP="0015564B">
      <w:pPr>
        <w:pStyle w:val="ListParagraph"/>
        <w:numPr>
          <w:ilvl w:val="0"/>
          <w:numId w:val="2"/>
        </w:numPr>
        <w:rPr>
          <w:rFonts w:ascii="Comic Sans MS" w:hAnsi="Comic Sans MS"/>
          <w:b/>
          <w:bCs/>
          <w:color w:val="7030A0"/>
          <w:sz w:val="48"/>
          <w:szCs w:val="48"/>
          <w:u w:val="single"/>
        </w:rPr>
      </w:pPr>
      <w:r w:rsidRPr="0015564B">
        <w:rPr>
          <w:rFonts w:ascii="Comic Sans MS" w:hAnsi="Comic Sans MS"/>
          <w:b/>
          <w:bCs/>
          <w:color w:val="7030A0"/>
          <w:sz w:val="48"/>
          <w:szCs w:val="48"/>
          <w:u w:val="single"/>
        </w:rPr>
        <w:t>electric cooker</w:t>
      </w:r>
    </w:p>
    <w:p w14:paraId="49299AFF" w14:textId="24377C13" w:rsidR="0015564B" w:rsidRPr="0015564B" w:rsidRDefault="0015564B" w:rsidP="0015564B">
      <w:pPr>
        <w:pStyle w:val="ListParagraph"/>
        <w:numPr>
          <w:ilvl w:val="0"/>
          <w:numId w:val="2"/>
        </w:numPr>
        <w:rPr>
          <w:rFonts w:ascii="Comic Sans MS" w:hAnsi="Comic Sans MS"/>
          <w:b/>
          <w:bCs/>
          <w:color w:val="7030A0"/>
          <w:sz w:val="48"/>
          <w:szCs w:val="48"/>
          <w:u w:val="single"/>
        </w:rPr>
      </w:pPr>
      <w:r w:rsidRPr="0015564B">
        <w:rPr>
          <w:rFonts w:ascii="Comic Sans MS" w:hAnsi="Comic Sans MS"/>
          <w:b/>
          <w:bCs/>
          <w:color w:val="7030A0"/>
          <w:sz w:val="48"/>
          <w:szCs w:val="48"/>
          <w:u w:val="single"/>
        </w:rPr>
        <w:t>microwave</w:t>
      </w:r>
    </w:p>
    <w:p w14:paraId="7F9FA197" w14:textId="4081A34E" w:rsidR="0015564B" w:rsidRPr="0015564B" w:rsidRDefault="0015564B" w:rsidP="0015564B">
      <w:pPr>
        <w:pStyle w:val="ListParagraph"/>
        <w:numPr>
          <w:ilvl w:val="0"/>
          <w:numId w:val="2"/>
        </w:numPr>
        <w:rPr>
          <w:rFonts w:ascii="Comic Sans MS" w:hAnsi="Comic Sans MS"/>
          <w:b/>
          <w:bCs/>
          <w:color w:val="7030A0"/>
          <w:sz w:val="48"/>
          <w:szCs w:val="48"/>
          <w:u w:val="single"/>
        </w:rPr>
      </w:pPr>
      <w:r w:rsidRPr="0015564B">
        <w:rPr>
          <w:rFonts w:ascii="Comic Sans MS" w:hAnsi="Comic Sans MS"/>
          <w:b/>
          <w:bCs/>
          <w:color w:val="7030A0"/>
          <w:sz w:val="48"/>
          <w:szCs w:val="48"/>
          <w:u w:val="single"/>
        </w:rPr>
        <w:t>running water</w:t>
      </w:r>
    </w:p>
    <w:p w14:paraId="4862CC44" w14:textId="2C60134C" w:rsidR="0015564B" w:rsidRPr="0015564B" w:rsidRDefault="0015564B" w:rsidP="0015564B">
      <w:pPr>
        <w:pStyle w:val="ListParagraph"/>
        <w:numPr>
          <w:ilvl w:val="0"/>
          <w:numId w:val="2"/>
        </w:numPr>
        <w:rPr>
          <w:rFonts w:ascii="Comic Sans MS" w:hAnsi="Comic Sans MS"/>
          <w:b/>
          <w:bCs/>
          <w:color w:val="7030A0"/>
          <w:sz w:val="48"/>
          <w:szCs w:val="48"/>
          <w:u w:val="single"/>
        </w:rPr>
      </w:pPr>
      <w:r w:rsidRPr="0015564B">
        <w:rPr>
          <w:rFonts w:ascii="Comic Sans MS" w:hAnsi="Comic Sans MS"/>
          <w:b/>
          <w:bCs/>
          <w:color w:val="7030A0"/>
          <w:sz w:val="48"/>
          <w:szCs w:val="48"/>
          <w:u w:val="single"/>
        </w:rPr>
        <w:t>washing machine</w:t>
      </w:r>
    </w:p>
    <w:p w14:paraId="7CD121F9" w14:textId="1ADA362C" w:rsidR="0015564B" w:rsidRPr="0015564B" w:rsidRDefault="0015564B" w:rsidP="0015564B">
      <w:pPr>
        <w:pStyle w:val="ListParagraph"/>
        <w:numPr>
          <w:ilvl w:val="0"/>
          <w:numId w:val="2"/>
        </w:numPr>
        <w:rPr>
          <w:rFonts w:ascii="Comic Sans MS" w:hAnsi="Comic Sans MS"/>
          <w:b/>
          <w:bCs/>
          <w:color w:val="7030A0"/>
          <w:sz w:val="48"/>
          <w:szCs w:val="48"/>
          <w:u w:val="single"/>
        </w:rPr>
      </w:pPr>
      <w:r w:rsidRPr="0015564B">
        <w:rPr>
          <w:rFonts w:ascii="Comic Sans MS" w:hAnsi="Comic Sans MS"/>
          <w:b/>
          <w:bCs/>
          <w:color w:val="7030A0"/>
          <w:sz w:val="48"/>
          <w:szCs w:val="48"/>
          <w:u w:val="single"/>
        </w:rPr>
        <w:t>electric iron</w:t>
      </w:r>
    </w:p>
    <w:p w14:paraId="405D008A" w14:textId="2297637A" w:rsidR="0015564B" w:rsidRPr="0015564B" w:rsidRDefault="0015564B" w:rsidP="0015564B">
      <w:pPr>
        <w:pStyle w:val="ListParagraph"/>
        <w:numPr>
          <w:ilvl w:val="0"/>
          <w:numId w:val="2"/>
        </w:numPr>
        <w:rPr>
          <w:rFonts w:ascii="Comic Sans MS" w:hAnsi="Comic Sans MS"/>
          <w:b/>
          <w:bCs/>
          <w:color w:val="7030A0"/>
          <w:sz w:val="48"/>
          <w:szCs w:val="48"/>
          <w:u w:val="single"/>
        </w:rPr>
      </w:pPr>
      <w:r w:rsidRPr="0015564B">
        <w:rPr>
          <w:rFonts w:ascii="Comic Sans MS" w:hAnsi="Comic Sans MS"/>
          <w:b/>
          <w:bCs/>
          <w:color w:val="7030A0"/>
          <w:sz w:val="48"/>
          <w:szCs w:val="48"/>
          <w:u w:val="single"/>
        </w:rPr>
        <w:t>electric lights</w:t>
      </w:r>
    </w:p>
    <w:p w14:paraId="24D001EF" w14:textId="0022A661" w:rsidR="0015564B" w:rsidRPr="0015564B" w:rsidRDefault="0015564B" w:rsidP="0015564B">
      <w:pPr>
        <w:pStyle w:val="ListParagraph"/>
        <w:numPr>
          <w:ilvl w:val="0"/>
          <w:numId w:val="2"/>
        </w:numPr>
        <w:rPr>
          <w:rFonts w:ascii="Comic Sans MS" w:hAnsi="Comic Sans MS"/>
          <w:b/>
          <w:bCs/>
          <w:color w:val="7030A0"/>
          <w:sz w:val="48"/>
          <w:szCs w:val="48"/>
          <w:u w:val="single"/>
        </w:rPr>
      </w:pPr>
      <w:r w:rsidRPr="0015564B">
        <w:rPr>
          <w:rFonts w:ascii="Comic Sans MS" w:hAnsi="Comic Sans MS"/>
          <w:b/>
          <w:bCs/>
          <w:color w:val="7030A0"/>
          <w:sz w:val="48"/>
          <w:szCs w:val="48"/>
          <w:u w:val="single"/>
        </w:rPr>
        <w:t>fridge freezer</w:t>
      </w:r>
    </w:p>
    <w:p w14:paraId="4C558804" w14:textId="5376210F" w:rsidR="0015564B" w:rsidRPr="0015564B" w:rsidRDefault="0015564B" w:rsidP="0015564B">
      <w:pPr>
        <w:pStyle w:val="ListParagraph"/>
        <w:numPr>
          <w:ilvl w:val="0"/>
          <w:numId w:val="2"/>
        </w:numPr>
        <w:rPr>
          <w:rFonts w:ascii="Comic Sans MS" w:hAnsi="Comic Sans MS"/>
          <w:b/>
          <w:bCs/>
          <w:color w:val="7030A0"/>
          <w:sz w:val="48"/>
          <w:szCs w:val="48"/>
          <w:u w:val="single"/>
        </w:rPr>
      </w:pPr>
      <w:r w:rsidRPr="0015564B">
        <w:rPr>
          <w:rFonts w:ascii="Comic Sans MS" w:hAnsi="Comic Sans MS"/>
          <w:b/>
          <w:bCs/>
          <w:color w:val="7030A0"/>
          <w:sz w:val="48"/>
          <w:szCs w:val="48"/>
          <w:u w:val="single"/>
        </w:rPr>
        <w:t>electric kettle</w:t>
      </w:r>
    </w:p>
    <w:p w14:paraId="75DF1503" w14:textId="39596A35" w:rsidR="0015564B" w:rsidRPr="0015564B" w:rsidRDefault="0015564B" w:rsidP="0015564B">
      <w:pPr>
        <w:pStyle w:val="ListParagraph"/>
        <w:numPr>
          <w:ilvl w:val="0"/>
          <w:numId w:val="2"/>
        </w:numPr>
        <w:rPr>
          <w:rFonts w:ascii="Comic Sans MS" w:hAnsi="Comic Sans MS"/>
          <w:b/>
          <w:bCs/>
          <w:color w:val="7030A0"/>
          <w:sz w:val="48"/>
          <w:szCs w:val="48"/>
          <w:u w:val="single"/>
        </w:rPr>
      </w:pPr>
      <w:r w:rsidRPr="0015564B">
        <w:rPr>
          <w:rFonts w:ascii="Comic Sans MS" w:hAnsi="Comic Sans MS"/>
          <w:b/>
          <w:bCs/>
          <w:color w:val="7030A0"/>
          <w:sz w:val="48"/>
          <w:szCs w:val="48"/>
          <w:u w:val="single"/>
        </w:rPr>
        <w:t>toaster</w:t>
      </w:r>
    </w:p>
    <w:p w14:paraId="364C49F2" w14:textId="41A5DE0B" w:rsidR="0015564B" w:rsidRPr="0015564B" w:rsidRDefault="00944D3B" w:rsidP="0015564B">
      <w:pPr>
        <w:pStyle w:val="ListParagraph"/>
        <w:numPr>
          <w:ilvl w:val="0"/>
          <w:numId w:val="2"/>
        </w:numPr>
        <w:rPr>
          <w:rFonts w:ascii="Comic Sans MS" w:hAnsi="Comic Sans MS"/>
          <w:b/>
          <w:bCs/>
          <w:color w:val="7030A0"/>
          <w:sz w:val="48"/>
          <w:szCs w:val="48"/>
          <w:u w:val="single"/>
        </w:rPr>
      </w:pPr>
      <w:r>
        <w:rPr>
          <w:rFonts w:ascii="Comic Sans MS" w:hAnsi="Comic Sans MS"/>
          <w:b/>
          <w:bCs/>
          <w:color w:val="7030A0"/>
          <w:sz w:val="48"/>
          <w:szCs w:val="48"/>
          <w:u w:val="single"/>
        </w:rPr>
        <w:t>cupboards</w:t>
      </w:r>
    </w:p>
    <w:p w14:paraId="51CA461A" w14:textId="7B0BD092" w:rsidR="007A522A" w:rsidRPr="007A522A" w:rsidRDefault="007A522A" w:rsidP="007A522A">
      <w:pPr>
        <w:spacing w:line="720" w:lineRule="auto"/>
        <w:ind w:left="360"/>
        <w:rPr>
          <w:rFonts w:ascii="Comic Sans MS" w:hAnsi="Comic Sans MS"/>
          <w:color w:val="7030A0"/>
          <w:sz w:val="28"/>
          <w:szCs w:val="28"/>
        </w:rPr>
      </w:pPr>
    </w:p>
    <w:sectPr w:rsidR="007A522A" w:rsidRPr="007A522A" w:rsidSect="007A522A">
      <w:pgSz w:w="11906" w:h="16838"/>
      <w:pgMar w:top="1440" w:right="1440" w:bottom="1440" w:left="1440" w:header="708" w:footer="708" w:gutter="0"/>
      <w:pgBorders w:offsetFrom="page">
        <w:top w:val="cabins" w:sz="31" w:space="24" w:color="auto"/>
        <w:left w:val="cabins" w:sz="31" w:space="24" w:color="auto"/>
        <w:bottom w:val="cabins" w:sz="31" w:space="24" w:color="auto"/>
        <w:right w:val="cabins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F55195B"/>
    <w:multiLevelType w:val="hybridMultilevel"/>
    <w:tmpl w:val="D7B611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E97BBF"/>
    <w:multiLevelType w:val="hybridMultilevel"/>
    <w:tmpl w:val="2B4C67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22A"/>
    <w:rsid w:val="0015564B"/>
    <w:rsid w:val="005A3BAA"/>
    <w:rsid w:val="007A522A"/>
    <w:rsid w:val="00944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6B80E4"/>
  <w15:chartTrackingRefBased/>
  <w15:docId w15:val="{40CA1B60-DB05-448E-81A3-AADB461C1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52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2021-02-25T10:42:00Z</dcterms:created>
  <dcterms:modified xsi:type="dcterms:W3CDTF">2021-02-25T10:42:00Z</dcterms:modified>
</cp:coreProperties>
</file>