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6F5FFC" w:rsidP="006F5FFC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Thursday 21</w:t>
      </w:r>
      <w:r w:rsidRPr="006F5FFC">
        <w:rPr>
          <w:rFonts w:ascii="Comic Sans MS" w:hAnsi="Comic Sans MS"/>
          <w:sz w:val="36"/>
          <w:szCs w:val="36"/>
          <w:vertAlign w:val="superscript"/>
        </w:rPr>
        <w:t>st</w:t>
      </w:r>
      <w:r>
        <w:rPr>
          <w:rFonts w:ascii="Comic Sans MS" w:hAnsi="Comic Sans MS"/>
          <w:sz w:val="36"/>
          <w:szCs w:val="36"/>
        </w:rPr>
        <w:t xml:space="preserve"> January</w:t>
      </w:r>
    </w:p>
    <w:p w:rsidR="006F5FFC" w:rsidRDefault="006F5FFC" w:rsidP="006F5FFC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HUNDRED SQUARE CHALLENGE</w:t>
      </w:r>
    </w:p>
    <w:p w:rsidR="006F5FFC" w:rsidRDefault="006F5FFC" w:rsidP="006F5FFC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WALT – explore patterns on the hundred array</w:t>
      </w:r>
    </w:p>
    <w:p w:rsidR="006F5FFC" w:rsidRDefault="006F5FFC" w:rsidP="006F5FFC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>
            <wp:extent cx="2165350" cy="43815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th-numbers-one-to-ten[1]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535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FFC" w:rsidRDefault="006F5FFC" w:rsidP="006F5FFC">
      <w:pPr>
        <w:rPr>
          <w:rFonts w:ascii="Comic Sans MS" w:hAnsi="Comic Sans MS"/>
          <w:sz w:val="36"/>
          <w:szCs w:val="36"/>
        </w:rPr>
      </w:pPr>
    </w:p>
    <w:p w:rsidR="006F5FFC" w:rsidRDefault="006F5FFC" w:rsidP="006F5FFC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color w:val="7030A0"/>
          <w:sz w:val="36"/>
          <w:szCs w:val="36"/>
        </w:rPr>
      </w:pPr>
      <w:r w:rsidRPr="006F5FFC">
        <w:rPr>
          <w:rFonts w:ascii="Comic Sans MS" w:hAnsi="Comic Sans MS"/>
          <w:color w:val="7030A0"/>
          <w:sz w:val="36"/>
          <w:szCs w:val="36"/>
        </w:rPr>
        <w:t>Look carefully at your hundred array</w:t>
      </w:r>
    </w:p>
    <w:p w:rsidR="006F5FFC" w:rsidRDefault="006F5FFC" w:rsidP="006F5FFC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color w:val="7030A0"/>
          <w:sz w:val="36"/>
          <w:szCs w:val="36"/>
        </w:rPr>
      </w:pPr>
      <w:r>
        <w:rPr>
          <w:rFonts w:ascii="Comic Sans MS" w:hAnsi="Comic Sans MS"/>
          <w:color w:val="7030A0"/>
          <w:sz w:val="36"/>
          <w:szCs w:val="36"/>
        </w:rPr>
        <w:t>Think back to when you coloured patterns on the fifty array</w:t>
      </w:r>
      <w:r w:rsidR="00045E71">
        <w:rPr>
          <w:rFonts w:ascii="Comic Sans MS" w:hAnsi="Comic Sans MS"/>
          <w:color w:val="7030A0"/>
          <w:sz w:val="36"/>
          <w:szCs w:val="36"/>
        </w:rPr>
        <w:t xml:space="preserve"> in 2s 5s and 10s and this will help you!</w:t>
      </w:r>
    </w:p>
    <w:p w:rsidR="00A570A8" w:rsidRDefault="00A570A8" w:rsidP="00A570A8">
      <w:pPr>
        <w:jc w:val="center"/>
        <w:rPr>
          <w:rFonts w:ascii="Comic Sans MS" w:hAnsi="Comic Sans MS"/>
          <w:color w:val="00B050"/>
          <w:sz w:val="36"/>
          <w:szCs w:val="36"/>
        </w:rPr>
      </w:pPr>
    </w:p>
    <w:p w:rsidR="00A570A8" w:rsidRPr="00A570A8" w:rsidRDefault="00A570A8" w:rsidP="00A570A8">
      <w:pPr>
        <w:jc w:val="center"/>
        <w:rPr>
          <w:rFonts w:ascii="Comic Sans MS" w:hAnsi="Comic Sans MS"/>
          <w:color w:val="00B050"/>
          <w:sz w:val="36"/>
          <w:szCs w:val="36"/>
        </w:rPr>
      </w:pPr>
      <w:bookmarkStart w:id="0" w:name="_GoBack"/>
      <w:bookmarkEnd w:id="0"/>
      <w:r>
        <w:rPr>
          <w:rFonts w:ascii="Comic Sans MS" w:hAnsi="Comic Sans MS"/>
          <w:color w:val="00B050"/>
          <w:sz w:val="36"/>
          <w:szCs w:val="36"/>
        </w:rPr>
        <w:t xml:space="preserve">Complete the patterns below </w:t>
      </w:r>
    </w:p>
    <w:p w:rsidR="00045E71" w:rsidRDefault="00045E71" w:rsidP="00045E71">
      <w:pPr>
        <w:pStyle w:val="ListParagraph"/>
        <w:rPr>
          <w:rFonts w:ascii="Comic Sans MS" w:hAnsi="Comic Sans MS"/>
          <w:color w:val="7030A0"/>
          <w:sz w:val="36"/>
          <w:szCs w:val="36"/>
        </w:rPr>
      </w:pPr>
    </w:p>
    <w:p w:rsidR="00A570A8" w:rsidRDefault="00A570A8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</w:p>
    <w:p w:rsidR="00045E71" w:rsidRDefault="00045E71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40   50   ___   ___   ___</w:t>
      </w:r>
    </w:p>
    <w:p w:rsidR="00045E71" w:rsidRDefault="00045E71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62   64   ___   ___   ___</w:t>
      </w:r>
    </w:p>
    <w:p w:rsidR="00045E71" w:rsidRDefault="00045E71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70   75   ___   ___   ___</w:t>
      </w:r>
    </w:p>
    <w:p w:rsidR="00045E71" w:rsidRDefault="00045E71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90   80   ___   ___   ___</w:t>
      </w:r>
    </w:p>
    <w:p w:rsidR="00045E71" w:rsidRDefault="00045E71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25   30   ___   ___   ___</w:t>
      </w:r>
    </w:p>
    <w:p w:rsidR="00045E71" w:rsidRDefault="00045E71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88   90   ___   ___   ___</w:t>
      </w:r>
    </w:p>
    <w:p w:rsidR="00045E71" w:rsidRDefault="00A570A8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60   50   ___   ___   ___</w:t>
      </w:r>
    </w:p>
    <w:p w:rsidR="00A570A8" w:rsidRPr="00045E71" w:rsidRDefault="00A570A8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55   60   ___   ___   ___</w:t>
      </w:r>
      <w:r>
        <w:rPr>
          <w:rFonts w:ascii="Comic Sans MS" w:hAnsi="Comic Sans MS"/>
          <w:color w:val="000000" w:themeColor="text1"/>
          <w:sz w:val="36"/>
          <w:szCs w:val="36"/>
        </w:rPr>
        <w:br/>
        <w:t>72   74   ___    ___   ___</w:t>
      </w:r>
    </w:p>
    <w:p w:rsidR="006F5FFC" w:rsidRPr="006F5FFC" w:rsidRDefault="006F5FFC" w:rsidP="006F5FFC">
      <w:pPr>
        <w:pStyle w:val="ListParagraph"/>
        <w:rPr>
          <w:rFonts w:ascii="Comic Sans MS" w:hAnsi="Comic Sans MS"/>
          <w:color w:val="7030A0"/>
          <w:sz w:val="36"/>
          <w:szCs w:val="36"/>
        </w:rPr>
      </w:pPr>
    </w:p>
    <w:sectPr w:rsidR="006F5FFC" w:rsidRPr="006F5FFC" w:rsidSect="006F5FFC">
      <w:pgSz w:w="11906" w:h="16838"/>
      <w:pgMar w:top="1440" w:right="1440" w:bottom="1440" w:left="1440" w:header="708" w:footer="708" w:gutter="0"/>
      <w:pgBorders w:offsetFrom="page">
        <w:top w:val="thinThickThinMediumGap" w:sz="24" w:space="24" w:color="FF0000"/>
        <w:left w:val="thinThickThinMediumGap" w:sz="24" w:space="24" w:color="FF0000"/>
        <w:bottom w:val="thinThickThinMediumGap" w:sz="24" w:space="24" w:color="FF0000"/>
        <w:right w:val="thin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CD7153"/>
    <w:multiLevelType w:val="hybridMultilevel"/>
    <w:tmpl w:val="B9EAB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FFC"/>
    <w:rsid w:val="00045E71"/>
    <w:rsid w:val="006F5FFC"/>
    <w:rsid w:val="00A570A8"/>
    <w:rsid w:val="00A76345"/>
    <w:rsid w:val="00E1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94E8E"/>
  <w15:chartTrackingRefBased/>
  <w15:docId w15:val="{D90DFB39-C334-436E-B951-369EB8385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F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C899C288</Template>
  <TotalTime>26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1</cp:revision>
  <dcterms:created xsi:type="dcterms:W3CDTF">2021-01-20T09:28:00Z</dcterms:created>
  <dcterms:modified xsi:type="dcterms:W3CDTF">2021-01-20T09:54:00Z</dcterms:modified>
</cp:coreProperties>
</file>