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9A63D1">
        <w:rPr>
          <w:rFonts w:ascii="SassoonPrimaryInfant" w:hAnsi="SassoonPrimaryInfant"/>
          <w:b/>
          <w:sz w:val="32"/>
          <w:szCs w:val="32"/>
        </w:rPr>
        <w:t xml:space="preserve">  u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9A63D1" w:rsidRDefault="009A63D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My c</w:t>
      </w:r>
      <w:r>
        <w:rPr>
          <w:rFonts w:ascii="SassoonPrimaryInfant" w:hAnsi="SassoonPrimaryInfant"/>
          <w:b/>
          <w:sz w:val="32"/>
          <w:szCs w:val="32"/>
          <w:u w:val="single"/>
        </w:rPr>
        <w:t>ou</w:t>
      </w:r>
      <w:r>
        <w:rPr>
          <w:rFonts w:ascii="SassoonPrimaryInfant" w:hAnsi="SassoonPrimaryInfant"/>
          <w:b/>
          <w:sz w:val="32"/>
          <w:szCs w:val="32"/>
        </w:rPr>
        <w:t>sin and my br</w:t>
      </w:r>
      <w:r>
        <w:rPr>
          <w:rFonts w:ascii="SassoonPrimaryInfant" w:hAnsi="SassoonPrimaryInfant"/>
          <w:b/>
          <w:sz w:val="32"/>
          <w:szCs w:val="32"/>
          <w:u w:val="single"/>
        </w:rPr>
        <w:t>o</w:t>
      </w:r>
      <w:r>
        <w:rPr>
          <w:rFonts w:ascii="SassoonPrimaryInfant" w:hAnsi="SassoonPrimaryInfant"/>
          <w:b/>
          <w:sz w:val="32"/>
          <w:szCs w:val="32"/>
        </w:rPr>
        <w:t>ther l</w:t>
      </w:r>
      <w:r>
        <w:rPr>
          <w:rFonts w:ascii="SassoonPrimaryInfant" w:hAnsi="SassoonPrimaryInfant"/>
          <w:b/>
          <w:sz w:val="32"/>
          <w:szCs w:val="32"/>
          <w:u w:val="single"/>
        </w:rPr>
        <w:t>o</w:t>
      </w:r>
      <w:r>
        <w:rPr>
          <w:rFonts w:ascii="SassoonPrimaryInfant" w:hAnsi="SassoonPrimaryInfant"/>
          <w:b/>
          <w:sz w:val="32"/>
          <w:szCs w:val="32"/>
        </w:rPr>
        <w:t>ve the s</w:t>
      </w:r>
      <w:r>
        <w:rPr>
          <w:rFonts w:ascii="SassoonPrimaryInfant" w:hAnsi="SassoonPrimaryInfant"/>
          <w:b/>
          <w:sz w:val="32"/>
          <w:szCs w:val="32"/>
          <w:u w:val="single"/>
        </w:rPr>
        <w:t>u</w:t>
      </w:r>
      <w:r>
        <w:rPr>
          <w:rFonts w:ascii="SassoonPrimaryInfant" w:hAnsi="SassoonPrimaryInfant"/>
          <w:b/>
          <w:sz w:val="32"/>
          <w:szCs w:val="32"/>
        </w:rPr>
        <w:t>n.</w:t>
      </w:r>
    </w:p>
    <w:p w:rsidR="00B637AE" w:rsidRDefault="00B637AE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9A63D1">
        <w:rPr>
          <w:rFonts w:ascii="SassoonPrimaryInfant" w:hAnsi="SassoonPrimaryInfant"/>
          <w:b/>
          <w:sz w:val="32"/>
          <w:szCs w:val="32"/>
          <w:u w:val="single"/>
        </w:rPr>
        <w:t>u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9A63D1">
        <w:rPr>
          <w:rFonts w:ascii="SassoonPrimaryInfant" w:hAnsi="SassoonPrimaryInfant"/>
          <w:b/>
          <w:sz w:val="32"/>
          <w:szCs w:val="32"/>
          <w:u w:val="single"/>
        </w:rPr>
        <w:t>u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9A63D1">
        <w:rPr>
          <w:rFonts w:ascii="SassoonPrimaryInfant" w:hAnsi="SassoonPrimaryInfant"/>
          <w:b/>
          <w:sz w:val="32"/>
          <w:szCs w:val="32"/>
          <w:u w:val="single"/>
        </w:rPr>
        <w:t>ou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  <w:u w:val="single"/>
        </w:rPr>
        <w:t>o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9A63D1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funny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touch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above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double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9A63D1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dozen</w:t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summer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young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wonder</w:t>
      </w:r>
      <w:bookmarkStart w:id="0" w:name="_GoBack"/>
      <w:bookmarkEnd w:id="0"/>
    </w:p>
    <w:p w:rsidR="000A3038" w:rsidRDefault="000A3038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A63D1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hundred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cousin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lunch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money</w:t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7"/>
        <w:gridCol w:w="2071"/>
      </w:tblGrid>
      <w:tr w:rsidR="009A63D1" w:rsidRPr="00063002" w:rsidTr="009A63D1">
        <w:tc>
          <w:tcPr>
            <w:tcW w:w="2072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u</w:t>
            </w:r>
          </w:p>
        </w:tc>
        <w:tc>
          <w:tcPr>
            <w:tcW w:w="2077" w:type="dxa"/>
          </w:tcPr>
          <w:p w:rsidR="009A63D1" w:rsidRPr="00063002" w:rsidRDefault="009A63D1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ou</w:t>
            </w:r>
            <w:proofErr w:type="spellEnd"/>
          </w:p>
        </w:tc>
        <w:tc>
          <w:tcPr>
            <w:tcW w:w="2071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o</w:t>
            </w:r>
          </w:p>
        </w:tc>
      </w:tr>
      <w:tr w:rsidR="009A63D1" w:rsidRPr="00063002" w:rsidTr="009A63D1">
        <w:tc>
          <w:tcPr>
            <w:tcW w:w="2072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Thursday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green ring around the words in your list that you can spell.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red ring around the words that you still find tricky.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Practise writing these words on your page.</w:t>
      </w:r>
      <w:r w:rsidRPr="00063002">
        <w:rPr>
          <w:rFonts w:ascii="SassoonPrimaryInfant" w:hAnsi="SassoonPrimaryInfant"/>
          <w:b/>
          <w:sz w:val="32"/>
          <w:szCs w:val="32"/>
        </w:rPr>
        <w:tab/>
      </w:r>
    </w:p>
    <w:sectPr w:rsidR="009F53AB" w:rsidRPr="00063002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8E1951"/>
    <w:rsid w:val="00912517"/>
    <w:rsid w:val="009A63D1"/>
    <w:rsid w:val="009F53AB"/>
    <w:rsid w:val="00AC78FB"/>
    <w:rsid w:val="00B6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B483C8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1BA9ABFB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GILLIAN GRAHAM</cp:lastModifiedBy>
  <cp:revision>2</cp:revision>
  <cp:lastPrinted>2018-10-01T15:17:00Z</cp:lastPrinted>
  <dcterms:created xsi:type="dcterms:W3CDTF">2019-01-08T15:49:00Z</dcterms:created>
  <dcterms:modified xsi:type="dcterms:W3CDTF">2019-01-08T15:49:00Z</dcterms:modified>
</cp:coreProperties>
</file>