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FC6" w:rsidRPr="006A4FC6" w:rsidRDefault="006A4FC6" w:rsidP="006A4FC6">
      <w:pPr>
        <w:rPr>
          <w:rFonts w:ascii="SassoonPrimaryInfant" w:hAnsi="SassoonPrimaryInfant"/>
          <w:b/>
          <w:sz w:val="32"/>
          <w:szCs w:val="32"/>
          <w:u w:val="single"/>
        </w:rPr>
      </w:pPr>
      <w:r w:rsidRPr="006A4FC6">
        <w:rPr>
          <w:rFonts w:ascii="SassoonPrimaryInfant" w:hAnsi="SassoonPrimaryInfant"/>
          <w:b/>
          <w:sz w:val="32"/>
          <w:szCs w:val="32"/>
          <w:u w:val="single"/>
        </w:rPr>
        <w:t xml:space="preserve">Some games ideas </w:t>
      </w:r>
      <w:r>
        <w:rPr>
          <w:rFonts w:ascii="SassoonPrimaryInfant" w:hAnsi="SassoonPrimaryInfant"/>
          <w:b/>
          <w:sz w:val="32"/>
          <w:szCs w:val="32"/>
          <w:u w:val="single"/>
        </w:rPr>
        <w:t>to practise sight words</w:t>
      </w: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Style w:val="Strong"/>
          <w:rFonts w:ascii="SassoonPrimaryInfant" w:hAnsi="SassoonPrimaryInfant"/>
          <w:color w:val="000000"/>
          <w:sz w:val="20"/>
          <w:szCs w:val="20"/>
        </w:rPr>
        <w:t>-Splat</w:t>
      </w:r>
      <w:r w:rsidRPr="006A4FC6">
        <w:rPr>
          <w:rFonts w:ascii="SassoonPrimaryInfant" w:hAnsi="SassoonPrimaryInfant"/>
          <w:color w:val="000000"/>
          <w:sz w:val="20"/>
          <w:szCs w:val="20"/>
        </w:rPr>
        <w:t> – place the sight words on the floor say a word and race to splat it with your hand. (If you have a fly swat this can make it extra fun) or you can do this outside by writing the words on the ground in chalk and use water balloons or water pistols to splat the words.</w:t>
      </w:r>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Fonts w:ascii="SassoonPrimaryInfant" w:hAnsi="SassoonPrimaryInfant"/>
          <w:color w:val="000000"/>
          <w:sz w:val="20"/>
          <w:szCs w:val="20"/>
        </w:rPr>
        <w:t>-</w:t>
      </w:r>
      <w:r w:rsidRPr="006A4FC6">
        <w:rPr>
          <w:rStyle w:val="Strong"/>
          <w:rFonts w:ascii="SassoonPrimaryInfant" w:hAnsi="SassoonPrimaryInfant"/>
          <w:color w:val="000000"/>
          <w:sz w:val="20"/>
          <w:szCs w:val="20"/>
        </w:rPr>
        <w:t>Word hunt</w:t>
      </w:r>
      <w:r w:rsidRPr="006A4FC6">
        <w:rPr>
          <w:rFonts w:ascii="SassoonPrimaryInfant" w:hAnsi="SassoonPrimaryInfant"/>
          <w:color w:val="000000"/>
          <w:sz w:val="20"/>
          <w:szCs w:val="20"/>
        </w:rPr>
        <w:t> – Hide the words around the house or outside go for a walk see how many you can find – say the word then write it down or have a tick sheet and tick of the words.</w:t>
      </w:r>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Style w:val="Strong"/>
          <w:rFonts w:ascii="SassoonPrimaryInfant" w:hAnsi="SassoonPrimaryInfant"/>
          <w:color w:val="000000"/>
          <w:sz w:val="20"/>
          <w:szCs w:val="20"/>
        </w:rPr>
        <w:t>-Bingo –</w:t>
      </w:r>
      <w:r w:rsidRPr="006A4FC6">
        <w:rPr>
          <w:rFonts w:ascii="SassoonPrimaryInfant" w:hAnsi="SassoonPrimaryInfant"/>
          <w:color w:val="000000"/>
          <w:sz w:val="20"/>
          <w:szCs w:val="20"/>
        </w:rPr>
        <w:t> Pick 6 of the sight words and use the wheel to generate the words. </w:t>
      </w:r>
      <w:hyperlink r:id="rId4" w:history="1">
        <w:r w:rsidRPr="006A4FC6">
          <w:rPr>
            <w:rStyle w:val="Hyperlink"/>
            <w:rFonts w:ascii="SassoonPrimaryInfant" w:hAnsi="SassoonPrimaryInfant"/>
            <w:color w:val="152941"/>
            <w:sz w:val="20"/>
            <w:szCs w:val="20"/>
          </w:rPr>
          <w:t>https://www.online-stopwatch.com/random-name-pickers/name-picker-wheel/?r=4oYWB3kEhb</w:t>
        </w:r>
      </w:hyperlink>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Style w:val="Strong"/>
          <w:rFonts w:ascii="SassoonPrimaryInfant" w:hAnsi="SassoonPrimaryInfant"/>
          <w:color w:val="000000"/>
          <w:sz w:val="20"/>
          <w:szCs w:val="20"/>
        </w:rPr>
        <w:t>-Tic Tac Toe</w:t>
      </w:r>
      <w:r>
        <w:rPr>
          <w:rStyle w:val="Strong"/>
          <w:rFonts w:ascii="SassoonPrimaryInfant" w:hAnsi="SassoonPrimaryInfant"/>
          <w:color w:val="000000"/>
          <w:sz w:val="20"/>
          <w:szCs w:val="20"/>
        </w:rPr>
        <w:t xml:space="preserve"> (x/o game)</w:t>
      </w:r>
      <w:r>
        <w:rPr>
          <w:rFonts w:ascii="SassoonPrimaryInfant" w:hAnsi="SassoonPrimaryInfant"/>
          <w:color w:val="000000"/>
          <w:sz w:val="20"/>
          <w:szCs w:val="20"/>
        </w:rPr>
        <w:t xml:space="preserve">– </w:t>
      </w:r>
      <w:r w:rsidRPr="006A4FC6">
        <w:rPr>
          <w:rFonts w:ascii="SassoonPrimaryInfant" w:hAnsi="SassoonPrimaryInfant"/>
          <w:color w:val="000000"/>
          <w:sz w:val="20"/>
          <w:szCs w:val="20"/>
        </w:rPr>
        <w:t>create a blank grid with sight words in each section- before you can put an x or o in the box you must read the word/ have a go.</w:t>
      </w:r>
      <w:r>
        <w:rPr>
          <w:rFonts w:ascii="SassoonPrimaryInfant" w:hAnsi="SassoonPrimaryInfant"/>
          <w:color w:val="000000"/>
          <w:sz w:val="20"/>
          <w:szCs w:val="20"/>
        </w:rPr>
        <w:t xml:space="preserve"> </w:t>
      </w: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Pr>
          <w:rFonts w:ascii="SassoonPrimaryInfant" w:hAnsi="SassoonPrimaryInfant"/>
          <w:color w:val="000000"/>
          <w:sz w:val="20"/>
          <w:szCs w:val="20"/>
        </w:rPr>
        <w:t xml:space="preserve">                                             </w:t>
      </w:r>
      <w:bookmarkStart w:id="0" w:name="_GoBack"/>
      <w:bookmarkEnd w:id="0"/>
      <w:r>
        <w:rPr>
          <w:rFonts w:ascii="SassoonPrimaryInfant" w:hAnsi="SassoonPrimaryInfant"/>
          <w:color w:val="000000"/>
          <w:sz w:val="20"/>
          <w:szCs w:val="20"/>
        </w:rPr>
        <w:t xml:space="preserve">   </w:t>
      </w:r>
      <w:r>
        <w:rPr>
          <w:rFonts w:ascii="SassoonPrimaryInfant" w:hAnsi="SassoonPrimaryInfant"/>
          <w:noProof/>
          <w:color w:val="000000"/>
          <w:sz w:val="20"/>
          <w:szCs w:val="20"/>
        </w:rPr>
        <w:drawing>
          <wp:inline distT="0" distB="0" distL="0" distR="0">
            <wp:extent cx="1283316" cy="12833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 tac toe.png"/>
                    <pic:cNvPicPr/>
                  </pic:nvPicPr>
                  <pic:blipFill>
                    <a:blip r:embed="rId5">
                      <a:extLst>
                        <a:ext uri="{28A0092B-C50C-407E-A947-70E740481C1C}">
                          <a14:useLocalDpi xmlns:a14="http://schemas.microsoft.com/office/drawing/2010/main" val="0"/>
                        </a:ext>
                      </a:extLst>
                    </a:blip>
                    <a:stretch>
                      <a:fillRect/>
                    </a:stretch>
                  </pic:blipFill>
                  <pic:spPr>
                    <a:xfrm>
                      <a:off x="0" y="0"/>
                      <a:ext cx="1294572" cy="1294572"/>
                    </a:xfrm>
                    <a:prstGeom prst="rect">
                      <a:avLst/>
                    </a:prstGeom>
                  </pic:spPr>
                </pic:pic>
              </a:graphicData>
            </a:graphic>
          </wp:inline>
        </w:drawing>
      </w:r>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Fonts w:ascii="SassoonPrimaryInfant" w:hAnsi="SassoonPrimaryInfant"/>
          <w:color w:val="000000"/>
          <w:sz w:val="20"/>
          <w:szCs w:val="20"/>
        </w:rPr>
        <w:t>-</w:t>
      </w:r>
      <w:r w:rsidRPr="006A4FC6">
        <w:rPr>
          <w:rStyle w:val="Strong"/>
          <w:rFonts w:ascii="SassoonPrimaryInfant" w:hAnsi="SassoonPrimaryInfant"/>
          <w:color w:val="000000"/>
          <w:sz w:val="20"/>
          <w:szCs w:val="20"/>
        </w:rPr>
        <w:t>Sight word pairs</w:t>
      </w:r>
      <w:r>
        <w:rPr>
          <w:rFonts w:ascii="SassoonPrimaryInfant" w:hAnsi="SassoonPrimaryInfant"/>
          <w:color w:val="000000"/>
          <w:sz w:val="20"/>
          <w:szCs w:val="20"/>
        </w:rPr>
        <w:t xml:space="preserve"> – Make </w:t>
      </w:r>
      <w:r w:rsidRPr="006A4FC6">
        <w:rPr>
          <w:rFonts w:ascii="SassoonPrimaryInfant" w:hAnsi="SassoonPrimaryInfant"/>
          <w:color w:val="000000"/>
          <w:sz w:val="20"/>
          <w:szCs w:val="20"/>
        </w:rPr>
        <w:t>2 sets of word cards. Mix them up and place them face down on the floor, now take it in turns to turn over 2 cards see if they match. If they don't match turn them back over</w:t>
      </w:r>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Fonts w:ascii="SassoonPrimaryInfant" w:hAnsi="SassoonPrimaryInfant"/>
          <w:color w:val="000000"/>
          <w:sz w:val="20"/>
          <w:szCs w:val="20"/>
        </w:rPr>
        <w:t>.</w:t>
      </w:r>
    </w:p>
    <w:p w:rsid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Fonts w:ascii="SassoonPrimaryInfant" w:hAnsi="SassoonPrimaryInfant"/>
          <w:color w:val="000000"/>
          <w:sz w:val="20"/>
          <w:szCs w:val="20"/>
        </w:rPr>
        <w:t>-</w:t>
      </w:r>
      <w:r w:rsidRPr="006A4FC6">
        <w:rPr>
          <w:rStyle w:val="Strong"/>
          <w:rFonts w:ascii="SassoonPrimaryInfant" w:hAnsi="SassoonPrimaryInfant"/>
          <w:color w:val="000000"/>
          <w:sz w:val="20"/>
          <w:szCs w:val="20"/>
        </w:rPr>
        <w:t>Find the hidden object –</w:t>
      </w:r>
      <w:r w:rsidRPr="006A4FC6">
        <w:rPr>
          <w:rFonts w:ascii="SassoonPrimaryInfant" w:hAnsi="SassoonPrimaryInfant"/>
          <w:color w:val="000000"/>
          <w:sz w:val="20"/>
          <w:szCs w:val="20"/>
        </w:rPr>
        <w:t> write some sight words on the bottom of paper cups. Then hide an object under one of the cups. Your child has to guess which cup it is under but they have to say the word on top of the cup.</w:t>
      </w:r>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p>
    <w:p w:rsidR="006A4FC6" w:rsidRPr="006A4FC6" w:rsidRDefault="006A4FC6" w:rsidP="006A4FC6">
      <w:pPr>
        <w:pStyle w:val="NormalWeb"/>
        <w:shd w:val="clear" w:color="auto" w:fill="FFFFFF"/>
        <w:spacing w:before="0" w:beforeAutospacing="0" w:after="0" w:afterAutospacing="0"/>
        <w:rPr>
          <w:rFonts w:ascii="SassoonPrimaryInfant" w:hAnsi="SassoonPrimaryInfant"/>
          <w:color w:val="000000"/>
          <w:sz w:val="20"/>
          <w:szCs w:val="20"/>
        </w:rPr>
      </w:pPr>
      <w:r w:rsidRPr="006A4FC6">
        <w:rPr>
          <w:rFonts w:ascii="SassoonPrimaryInfant" w:hAnsi="SassoonPrimaryInfant"/>
          <w:color w:val="000000"/>
          <w:sz w:val="20"/>
          <w:szCs w:val="20"/>
        </w:rPr>
        <w:t>-</w:t>
      </w:r>
      <w:r w:rsidRPr="006A4FC6">
        <w:rPr>
          <w:rStyle w:val="Strong"/>
          <w:rFonts w:ascii="SassoonPrimaryInfant" w:hAnsi="SassoonPrimaryInfant"/>
          <w:color w:val="000000"/>
          <w:sz w:val="20"/>
          <w:szCs w:val="20"/>
        </w:rPr>
        <w:t>Sight word football</w:t>
      </w:r>
      <w:r w:rsidRPr="006A4FC6">
        <w:rPr>
          <w:rFonts w:ascii="SassoonPrimaryInfant" w:hAnsi="SassoonPrimaryInfant"/>
          <w:color w:val="000000"/>
          <w:sz w:val="20"/>
          <w:szCs w:val="20"/>
        </w:rPr>
        <w:t> – for all those football lovers put some sight words on the ground or attached to some cones. Place the cones in a circle and have your child stand in the middle with a football. Call out a word and get them to kick the ball to the cone with the correct sight word. (word and football practice)</w:t>
      </w:r>
    </w:p>
    <w:p w:rsidR="006A4FC6" w:rsidRPr="006A4FC6" w:rsidRDefault="006A4FC6">
      <w:pPr>
        <w:rPr>
          <w:rFonts w:ascii="SassoonPrimaryInfant" w:hAnsi="SassoonPrimaryInfant"/>
          <w:sz w:val="32"/>
          <w:szCs w:val="32"/>
        </w:rPr>
      </w:pPr>
    </w:p>
    <w:sectPr w:rsidR="006A4FC6" w:rsidRPr="006A4F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FC6"/>
    <w:rsid w:val="006A4FC6"/>
    <w:rsid w:val="009A1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5453"/>
  <w15:chartTrackingRefBased/>
  <w15:docId w15:val="{486F134F-BD4E-4615-8FE9-A2E0E934A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4F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FC6"/>
    <w:rPr>
      <w:b/>
      <w:bCs/>
    </w:rPr>
  </w:style>
  <w:style w:type="character" w:styleId="Hyperlink">
    <w:name w:val="Hyperlink"/>
    <w:basedOn w:val="DefaultParagraphFont"/>
    <w:uiPriority w:val="99"/>
    <w:semiHidden/>
    <w:unhideWhenUsed/>
    <w:rsid w:val="006A4F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28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online-stopwatch.com/random-name-pickers/name-picker-wheel/?r=4oYWB3kEh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467E9D1D</Template>
  <TotalTime>5</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WILLLIAMSON</dc:creator>
  <cp:keywords/>
  <dc:description/>
  <cp:lastModifiedBy>JENNIFER WILLLIAMSON</cp:lastModifiedBy>
  <cp:revision>1</cp:revision>
  <dcterms:created xsi:type="dcterms:W3CDTF">2021-01-08T19:55:00Z</dcterms:created>
  <dcterms:modified xsi:type="dcterms:W3CDTF">2021-01-08T20:00:00Z</dcterms:modified>
</cp:coreProperties>
</file>